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37" w:rsidRDefault="00FB3E9A">
      <w:r>
        <w:rPr>
          <w:noProof/>
        </w:rPr>
        <w:drawing>
          <wp:inline distT="0" distB="0" distL="0" distR="0">
            <wp:extent cx="5270500" cy="1460500"/>
            <wp:effectExtent l="0" t="0" r="12700" b="12700"/>
            <wp:docPr id="1" name="Picture 1" descr="무제:Users:kis:Desktop:Screen Shot 2015-03-31 at 9.4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무제:Users:kis:Desktop:Screen Shot 2015-03-31 at 9.41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9A" w:rsidRDefault="00FB3E9A"/>
    <w:p w:rsidR="00FB3E9A" w:rsidRDefault="00FB3E9A"/>
    <w:p w:rsidR="00FB3E9A" w:rsidRDefault="00FB3E9A" w:rsidP="00FB3E9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Try Mr. Whitehead's Tessellation Web Quest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Visit the following site:</w:t>
      </w:r>
      <w:r>
        <w:rPr>
          <w:rStyle w:val="apple-converted-space"/>
          <w:color w:val="000000"/>
          <w:sz w:val="36"/>
          <w:szCs w:val="36"/>
        </w:rPr>
        <w:t> </w:t>
      </w:r>
      <w:hyperlink r:id="rId6" w:history="1">
        <w:r>
          <w:rPr>
            <w:rStyle w:val="Hyperlink"/>
            <w:sz w:val="36"/>
            <w:szCs w:val="36"/>
          </w:rPr>
          <w:t>http://mathforum.org/sum95/suzanne/tess.intro.html</w:t>
        </w:r>
      </w:hyperlink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and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answer these questions: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1) What is a tessellation?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2) What is tiling?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 xml:space="preserve">3) Visit connections to this site that show tessellations and </w:t>
      </w:r>
      <w:proofErr w:type="spellStart"/>
      <w:r>
        <w:rPr>
          <w:color w:val="000000"/>
          <w:sz w:val="36"/>
          <w:szCs w:val="36"/>
        </w:rPr>
        <w:t>tilings</w:t>
      </w:r>
      <w:proofErr w:type="spellEnd"/>
      <w:r>
        <w:rPr>
          <w:color w:val="000000"/>
          <w:sz w:val="36"/>
          <w:szCs w:val="36"/>
        </w:rPr>
        <w:t xml:space="preserve"> from different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 xml:space="preserve">cultures. Which 3 </w:t>
      </w:r>
      <w:proofErr w:type="gramStart"/>
      <w:r>
        <w:rPr>
          <w:color w:val="000000"/>
          <w:sz w:val="36"/>
          <w:szCs w:val="36"/>
        </w:rPr>
        <w:t>are your favorite</w:t>
      </w:r>
      <w:proofErr w:type="gramEnd"/>
      <w:r>
        <w:rPr>
          <w:color w:val="000000"/>
          <w:sz w:val="36"/>
          <w:szCs w:val="36"/>
        </w:rPr>
        <w:t>? Copy the URL of your 3 favorite sites.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Show your favorites to the other members of your group.</w:t>
      </w:r>
      <w:r w:rsidRPr="00FB3E9A"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9B05C95" wp14:editId="6DDC806A">
            <wp:extent cx="1761164" cy="1752358"/>
            <wp:effectExtent l="0" t="0" r="0" b="635"/>
            <wp:docPr id="8" name="Picture 8" descr="무제:Users:kis:Documents:My Documents desktop:Geometry:Tesselations:dols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무제:Users:kis:Documents:My Documents desktop:Geometry:Tesselations:dolsp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70" cy="17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9A" w:rsidRDefault="00FB3E9A" w:rsidP="00FB3E9A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612900" cy="1436947"/>
            <wp:effectExtent l="0" t="0" r="0" b="11430"/>
            <wp:docPr id="9" name="Picture 9" descr="무제:Users:kis:Documents:My Documents desktop:Geometry:Tesselations:p6r3g3s.5m1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무제:Users:kis:Documents:My Documents desktop:Geometry:Tesselations:p6r3g3s.5m1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766281A1" wp14:editId="3C13F2C0">
                <wp:extent cx="2540000" cy="2527300"/>
                <wp:effectExtent l="0" t="0" r="0" b="0"/>
                <wp:docPr id="4" name="AutoShape 2" descr=":dols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:dolsph.gif" style="width:200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Visit this site</w:t>
      </w:r>
      <w:r>
        <w:rPr>
          <w:rStyle w:val="apple-converted-space"/>
          <w:color w:val="000000"/>
          <w:sz w:val="36"/>
          <w:szCs w:val="36"/>
        </w:rPr>
        <w:t> </w:t>
      </w:r>
      <w:hyperlink r:id="rId9" w:history="1">
        <w:r>
          <w:rPr>
            <w:rStyle w:val="Hyperlink"/>
            <w:sz w:val="36"/>
            <w:szCs w:val="36"/>
          </w:rPr>
          <w:t>http://members.cox.net/fractalenc/encyclopedia.html</w:t>
        </w:r>
      </w:hyperlink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 xml:space="preserve">Create your own tessellation. Either </w:t>
      </w:r>
      <w:proofErr w:type="gramStart"/>
      <w:r>
        <w:rPr>
          <w:color w:val="000000"/>
          <w:sz w:val="36"/>
          <w:szCs w:val="36"/>
        </w:rPr>
        <w:t>print</w:t>
      </w:r>
      <w:proofErr w:type="gramEnd"/>
      <w:r>
        <w:rPr>
          <w:color w:val="000000"/>
          <w:sz w:val="36"/>
          <w:szCs w:val="36"/>
        </w:rPr>
        <w:t xml:space="preserve"> it out or save it on your computer to turn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it in as part of your homework</w:t>
      </w:r>
    </w:p>
    <w:p w:rsidR="00FB3E9A" w:rsidRDefault="00FB3E9A" w:rsidP="00FB3E9A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1BBBE5AF" wp14:editId="12672459">
                <wp:extent cx="1397000" cy="1244600"/>
                <wp:effectExtent l="0" t="0" r="0" b="0"/>
                <wp:docPr id="3" name="AutoShape 3" descr=":p6r3g3s.5m1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:p6r3g3s.5m1Thumb.JPG" style="width:110pt;height: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Visit the following site:</w:t>
      </w:r>
      <w:r>
        <w:rPr>
          <w:rStyle w:val="apple-converted-space"/>
          <w:color w:val="000000"/>
          <w:sz w:val="36"/>
          <w:szCs w:val="36"/>
        </w:rPr>
        <w:t> </w:t>
      </w:r>
      <w:hyperlink r:id="rId10" w:history="1">
        <w:r>
          <w:rPr>
            <w:rStyle w:val="Hyperlink"/>
            <w:sz w:val="36"/>
            <w:szCs w:val="36"/>
          </w:rPr>
          <w:t>http://members.cox.net/fractalenc/encyclopedia.html</w:t>
        </w:r>
      </w:hyperlink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How can Fractals and Tessellations be related?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Visit the following site:</w:t>
      </w:r>
      <w:r>
        <w:rPr>
          <w:rStyle w:val="apple-converted-space"/>
          <w:color w:val="000000"/>
          <w:sz w:val="36"/>
          <w:szCs w:val="36"/>
        </w:rPr>
        <w:t> </w:t>
      </w:r>
      <w:hyperlink r:id="rId11" w:history="1">
        <w:r>
          <w:rPr>
            <w:rStyle w:val="Hyperlink"/>
            <w:sz w:val="36"/>
            <w:szCs w:val="36"/>
          </w:rPr>
          <w:t>http://www.cromp.com/tess/home.html</w:t>
        </w:r>
      </w:hyperlink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 xml:space="preserve">Select your three favorite </w:t>
      </w:r>
      <w:proofErr w:type="spellStart"/>
      <w:r>
        <w:rPr>
          <w:color w:val="000000"/>
          <w:sz w:val="36"/>
          <w:szCs w:val="36"/>
        </w:rPr>
        <w:t>tessallations</w:t>
      </w:r>
      <w:proofErr w:type="spellEnd"/>
      <w:r>
        <w:rPr>
          <w:color w:val="000000"/>
          <w:sz w:val="36"/>
          <w:szCs w:val="36"/>
        </w:rPr>
        <w:t>: Write down the URL and identify your favorites.</w:t>
      </w:r>
      <w:r>
        <w:rPr>
          <w:color w:val="000000"/>
          <w:sz w:val="36"/>
          <w:szCs w:val="36"/>
        </w:rPr>
        <w:br/>
        <w:t> Show your favorites to the other members of your group.</w:t>
      </w:r>
      <w:r w:rsidRPr="00FB3E9A">
        <w:rPr>
          <w:noProof/>
          <w:color w:val="000000"/>
          <w:sz w:val="27"/>
          <w:szCs w:val="27"/>
        </w:rPr>
        <w:t xml:space="preserve"> </w:t>
      </w:r>
    </w:p>
    <w:p w:rsidR="00FB3E9A" w:rsidRDefault="00FB3E9A" w:rsidP="00FB3E9A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</w:rPr>
        <w:drawing>
          <wp:inline distT="0" distB="0" distL="0" distR="0" wp14:anchorId="515CACEF" wp14:editId="6B6323BD">
            <wp:extent cx="2040170" cy="2412365"/>
            <wp:effectExtent l="0" t="0" r="0" b="635"/>
            <wp:docPr id="10" name="Picture 10" descr="무제:Users:kis:Documents:My Documents desktop:Geometry:Tesselations: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무제:Users:kis:Documents:My Documents desktop:Geometry:Tesselations:P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65" cy="24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759200" cy="4445000"/>
                <wp:effectExtent l="0" t="0" r="0" b="0"/>
                <wp:docPr id="2" name="AutoShape 4" descr="ky &amp; Water I, 1938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59200" cy="44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ky &amp; Water I, 1938" href="http://www.worldofescher.com/gallery/A41L.html" style="width:296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 xml:space="preserve">A famous Artist MC </w:t>
      </w:r>
      <w:proofErr w:type="spellStart"/>
      <w:r>
        <w:rPr>
          <w:color w:val="000000"/>
          <w:sz w:val="36"/>
          <w:szCs w:val="36"/>
        </w:rPr>
        <w:t>Esher</w:t>
      </w:r>
      <w:proofErr w:type="spellEnd"/>
      <w:r>
        <w:rPr>
          <w:color w:val="000000"/>
          <w:sz w:val="36"/>
          <w:szCs w:val="36"/>
        </w:rPr>
        <w:t xml:space="preserve"> used tessellations as part of his </w:t>
      </w:r>
      <w:proofErr w:type="gramStart"/>
      <w:r>
        <w:rPr>
          <w:color w:val="000000"/>
          <w:sz w:val="36"/>
          <w:szCs w:val="36"/>
        </w:rPr>
        <w:t>art work</w:t>
      </w:r>
      <w:proofErr w:type="gramEnd"/>
      <w:r>
        <w:rPr>
          <w:color w:val="000000"/>
          <w:sz w:val="36"/>
          <w:szCs w:val="36"/>
        </w:rPr>
        <w:t>. Visit this site and select your favorite painting.</w:t>
      </w:r>
      <w:r>
        <w:rPr>
          <w:rStyle w:val="apple-converted-space"/>
          <w:color w:val="000000"/>
          <w:sz w:val="36"/>
          <w:szCs w:val="36"/>
        </w:rPr>
        <w:t> </w:t>
      </w:r>
      <w:hyperlink r:id="rId14" w:history="1">
        <w:r>
          <w:rPr>
            <w:rStyle w:val="Hyperlink"/>
            <w:sz w:val="36"/>
            <w:szCs w:val="36"/>
          </w:rPr>
          <w:t>http://www.worldofescher.com/gallery/</w:t>
        </w:r>
      </w:hyperlink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Indicate which is your favorite. Share your favorite with your group.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Do a web search and find 3 sites about tessellations.  Record the URL of each site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br/>
        <w:t>as well as, what you learned at each site.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B3E9A" w:rsidRDefault="00FB3E9A" w:rsidP="00FB3E9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B3E9A" w:rsidRDefault="00FB3E9A"/>
    <w:sectPr w:rsidR="00FB3E9A" w:rsidSect="00CF29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9A"/>
    <w:rsid w:val="00CF292B"/>
    <w:rsid w:val="00FB3E9A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5A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E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3E9A"/>
  </w:style>
  <w:style w:type="character" w:styleId="Hyperlink">
    <w:name w:val="Hyperlink"/>
    <w:basedOn w:val="DefaultParagraphFont"/>
    <w:uiPriority w:val="99"/>
    <w:semiHidden/>
    <w:unhideWhenUsed/>
    <w:rsid w:val="00FB3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E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3E9A"/>
  </w:style>
  <w:style w:type="character" w:styleId="Hyperlink">
    <w:name w:val="Hyperlink"/>
    <w:basedOn w:val="DefaultParagraphFont"/>
    <w:uiPriority w:val="99"/>
    <w:semiHidden/>
    <w:unhideWhenUsed/>
    <w:rsid w:val="00FB3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omp.com/tess/home.html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worldofescher.com/gallery/A41L.html" TargetMode="External"/><Relationship Id="rId14" Type="http://schemas.openxmlformats.org/officeDocument/2006/relationships/hyperlink" Target="http://www.worldofescher.com/gallery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athforum.org/sum95/suzanne/tess.intro.html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yperlink" Target="http://members.cox.net/fractalenc/encyclopedia.html" TargetMode="External"/><Relationship Id="rId10" Type="http://schemas.openxmlformats.org/officeDocument/2006/relationships/hyperlink" Target="http://members.cox.net/fractalenc/encyclop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Whitehead</dc:creator>
  <cp:keywords/>
  <dc:description/>
  <cp:lastModifiedBy>Neil Whitehead</cp:lastModifiedBy>
  <cp:revision>1</cp:revision>
  <dcterms:created xsi:type="dcterms:W3CDTF">2015-03-31T12:41:00Z</dcterms:created>
  <dcterms:modified xsi:type="dcterms:W3CDTF">2015-03-31T12:46:00Z</dcterms:modified>
</cp:coreProperties>
</file>